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B32" w:rsidRDefault="009B5008">
      <w:proofErr w:type="spellStart"/>
      <w:r>
        <w:t>ES_Pack</w:t>
      </w:r>
      <w:proofErr w:type="spellEnd"/>
      <w:r>
        <w:t xml:space="preserve"> de Muros 01</w:t>
      </w:r>
    </w:p>
    <w:p w:rsidR="009B5008" w:rsidRDefault="009B5008"/>
    <w:p w:rsidR="009B5008" w:rsidRDefault="009B5008">
      <w:r>
        <w:t xml:space="preserve">Primer pack de muros, piedra, hormigón y varios, se incluyen muros decorativos, muros con vegetación y muro con puerta y valla. Muy apropiados para su uso paralelo a las vías </w:t>
      </w:r>
      <w:proofErr w:type="spellStart"/>
      <w:r>
        <w:t>ó</w:t>
      </w:r>
      <w:proofErr w:type="spellEnd"/>
      <w:r>
        <w:t xml:space="preserve"> para cercados de pueblos, pequeños corrales, pequeñas huertas, etc.</w:t>
      </w:r>
      <w:bookmarkStart w:id="0" w:name="_GoBack"/>
      <w:bookmarkEnd w:id="0"/>
    </w:p>
    <w:sectPr w:rsidR="009B500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C87"/>
    <w:rsid w:val="009B5008"/>
    <w:rsid w:val="00CC7B32"/>
    <w:rsid w:val="00D2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</dc:creator>
  <cp:lastModifiedBy>gor</cp:lastModifiedBy>
  <cp:revision>2</cp:revision>
  <dcterms:created xsi:type="dcterms:W3CDTF">2013-05-20T13:10:00Z</dcterms:created>
  <dcterms:modified xsi:type="dcterms:W3CDTF">2013-05-20T13:10:00Z</dcterms:modified>
</cp:coreProperties>
</file>